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Borders>
          <w:top w:val="single" w:sz="24" w:space="0" w:color="385623" w:themeColor="accent6" w:themeShade="80"/>
          <w:left w:val="none" w:sz="0" w:space="0" w:color="auto"/>
          <w:bottom w:val="single" w:sz="24" w:space="0" w:color="385623" w:themeColor="accent6" w:themeShade="8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EEF"/>
        <w:tblLook w:val="04A0" w:firstRow="1" w:lastRow="0" w:firstColumn="1" w:lastColumn="0" w:noHBand="0" w:noVBand="1"/>
      </w:tblPr>
      <w:tblGrid>
        <w:gridCol w:w="1576"/>
        <w:gridCol w:w="8914"/>
      </w:tblGrid>
      <w:tr w:rsidR="002E0DFB" w:rsidRPr="009123DC" w:rsidTr="00AE7632">
        <w:tc>
          <w:tcPr>
            <w:tcW w:w="1576" w:type="dxa"/>
            <w:shd w:val="clear" w:color="auto" w:fill="FFFEEF"/>
            <w:vAlign w:val="center"/>
          </w:tcPr>
          <w:p w:rsidR="002E0DFB" w:rsidRPr="009123DC" w:rsidRDefault="002E0DFB" w:rsidP="00AE7632">
            <w:pPr>
              <w:jc w:val="center"/>
              <w:rPr>
                <w:rFonts w:ascii="Verdana" w:hAnsi="Verdana"/>
              </w:rPr>
            </w:pPr>
            <w:r w:rsidRPr="009123DC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863600" cy="863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4" w:type="dxa"/>
            <w:shd w:val="clear" w:color="auto" w:fill="FFFEEF"/>
            <w:vAlign w:val="center"/>
          </w:tcPr>
          <w:p w:rsidR="002E0DFB" w:rsidRPr="009123DC" w:rsidRDefault="00E96D5F" w:rsidP="00E96D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88" w:lineRule="auto"/>
              <w:ind w:left="163"/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Informations nécessaires pour l'organisation d'une session</w:t>
            </w:r>
            <w:r w:rsidR="002E0DFB" w:rsidRPr="009123D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sous l'égide de la </w:t>
            </w: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br/>
            </w:r>
            <w:r w:rsidR="002E0DFB" w:rsidRPr="009123D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Société botanique du Centre-Ouest</w:t>
            </w:r>
          </w:p>
          <w:p w:rsidR="002E0DFB" w:rsidRPr="009123DC" w:rsidRDefault="002E0DFB" w:rsidP="00AE7632">
            <w:pPr>
              <w:ind w:left="163"/>
              <w:jc w:val="center"/>
              <w:rPr>
                <w:rFonts w:ascii="Verdana" w:hAnsi="Verdana"/>
              </w:rPr>
            </w:pPr>
            <w:r w:rsidRPr="009123DC">
              <w:rPr>
                <w:rFonts w:ascii="Verdana" w:hAnsi="Verdana" w:cs="Verdana"/>
                <w:color w:val="000000"/>
                <w:sz w:val="20"/>
                <w:szCs w:val="20"/>
              </w:rPr>
              <w:t>Association sans but lucratif fondée en 1888 et régie par la loi de 1901</w:t>
            </w:r>
          </w:p>
        </w:tc>
      </w:tr>
    </w:tbl>
    <w:p w:rsidR="009123DC" w:rsidRPr="00811580" w:rsidRDefault="009123DC" w:rsidP="00E96D5F">
      <w:pPr>
        <w:tabs>
          <w:tab w:val="left" w:leader="dot" w:pos="10348"/>
        </w:tabs>
        <w:spacing w:before="120"/>
        <w:rPr>
          <w:rFonts w:ascii="Verdana" w:hAnsi="Verdana" w:cs="Verdana"/>
          <w:color w:val="0070C0"/>
          <w:szCs w:val="22"/>
        </w:rPr>
      </w:pPr>
      <w:r w:rsidRPr="009123DC">
        <w:rPr>
          <w:rFonts w:ascii="Verdana" w:hAnsi="Verdana" w:cs="Verdana"/>
          <w:b/>
          <w:bCs/>
          <w:color w:val="6B0001"/>
          <w:szCs w:val="22"/>
        </w:rPr>
        <w:t>Titre</w:t>
      </w:r>
      <w:r w:rsidR="00E96D5F">
        <w:rPr>
          <w:rFonts w:ascii="Verdana" w:hAnsi="Verdana" w:cs="Verdana"/>
          <w:b/>
          <w:bCs/>
          <w:color w:val="6B0001"/>
          <w:szCs w:val="22"/>
        </w:rPr>
        <w:t xml:space="preserve"> (inclure </w:t>
      </w:r>
      <w:r w:rsidR="005E4A8D">
        <w:rPr>
          <w:rFonts w:ascii="Verdana" w:hAnsi="Verdana" w:cs="Verdana"/>
          <w:b/>
          <w:bCs/>
          <w:color w:val="6B0001"/>
          <w:szCs w:val="22"/>
        </w:rPr>
        <w:t xml:space="preserve">le lieu et </w:t>
      </w:r>
      <w:r w:rsidR="00E96D5F">
        <w:rPr>
          <w:rFonts w:ascii="Verdana" w:hAnsi="Verdana" w:cs="Verdana"/>
          <w:b/>
          <w:bCs/>
          <w:color w:val="6B0001"/>
          <w:szCs w:val="22"/>
        </w:rPr>
        <w:t>le thème si besoin) :</w:t>
      </w:r>
      <w:r w:rsidR="00E96D5F" w:rsidRPr="00811580">
        <w:rPr>
          <w:rFonts w:ascii="Verdana" w:hAnsi="Verdana" w:cs="Verdana"/>
          <w:color w:val="0070C0"/>
          <w:szCs w:val="22"/>
        </w:rPr>
        <w:tab/>
      </w:r>
    </w:p>
    <w:p w:rsidR="00E96D5F" w:rsidRPr="00811580" w:rsidRDefault="00E96D5F" w:rsidP="00E96D5F">
      <w:pPr>
        <w:tabs>
          <w:tab w:val="left" w:leader="dot" w:pos="10348"/>
        </w:tabs>
        <w:spacing w:before="120"/>
        <w:rPr>
          <w:rFonts w:ascii="Verdana" w:hAnsi="Verdana" w:cs="Verdana"/>
          <w:b/>
          <w:bCs/>
          <w:color w:val="0070C0"/>
          <w:szCs w:val="22"/>
        </w:rPr>
      </w:pPr>
      <w:r w:rsidRPr="00811580">
        <w:rPr>
          <w:rFonts w:ascii="Verdana" w:hAnsi="Verdana" w:cs="Verdana"/>
          <w:color w:val="0070C0"/>
          <w:szCs w:val="22"/>
        </w:rPr>
        <w:tab/>
      </w:r>
    </w:p>
    <w:p w:rsidR="009123DC" w:rsidRPr="009123DC" w:rsidRDefault="009123DC" w:rsidP="00811580">
      <w:pPr>
        <w:tabs>
          <w:tab w:val="left" w:pos="3402"/>
          <w:tab w:val="left" w:pos="6237"/>
          <w:tab w:val="left" w:leader="hyphen" w:pos="10348"/>
        </w:tabs>
        <w:spacing w:before="120"/>
        <w:rPr>
          <w:rFonts w:ascii="Verdana" w:hAnsi="Verdana" w:cs="Verdana"/>
          <w:color w:val="6B0001"/>
          <w:sz w:val="20"/>
          <w:szCs w:val="18"/>
        </w:rPr>
      </w:pPr>
      <w:r w:rsidRPr="00811580">
        <w:rPr>
          <w:rFonts w:ascii="Verdana" w:hAnsi="Verdana" w:cs="Verdana"/>
          <w:color w:val="0070C0"/>
          <w:sz w:val="20"/>
          <w:szCs w:val="18"/>
        </w:rPr>
        <w:sym w:font="Wingdings" w:char="F06F"/>
      </w:r>
      <w:r w:rsidRPr="009123DC">
        <w:rPr>
          <w:rFonts w:ascii="Verdana" w:hAnsi="Verdana" w:cs="Verdana"/>
          <w:color w:val="6B0001"/>
          <w:sz w:val="20"/>
          <w:szCs w:val="18"/>
        </w:rPr>
        <w:t xml:space="preserve"> </w:t>
      </w:r>
      <w:proofErr w:type="gramStart"/>
      <w:r w:rsidRPr="009123DC">
        <w:rPr>
          <w:rFonts w:ascii="Verdana" w:hAnsi="Verdana" w:cs="Verdana"/>
          <w:color w:val="6B0001"/>
          <w:sz w:val="20"/>
          <w:szCs w:val="18"/>
        </w:rPr>
        <w:t>mini</w:t>
      </w:r>
      <w:proofErr w:type="gramEnd"/>
      <w:r w:rsidRPr="009123DC">
        <w:rPr>
          <w:rFonts w:ascii="Verdana" w:hAnsi="Verdana" w:cs="Verdana"/>
          <w:color w:val="6B0001"/>
          <w:sz w:val="20"/>
          <w:szCs w:val="18"/>
        </w:rPr>
        <w:t xml:space="preserve"> session (2 ou 3 jours)</w:t>
      </w:r>
      <w:r w:rsidRPr="009123DC">
        <w:rPr>
          <w:rFonts w:ascii="Verdana" w:hAnsi="Verdana" w:cs="Verdana"/>
          <w:color w:val="6B0001"/>
          <w:sz w:val="20"/>
          <w:szCs w:val="18"/>
        </w:rPr>
        <w:tab/>
      </w:r>
      <w:r w:rsidRPr="00811580">
        <w:rPr>
          <w:rFonts w:ascii="Verdana" w:hAnsi="Verdana" w:cs="Verdana"/>
          <w:color w:val="0070C0"/>
          <w:sz w:val="20"/>
          <w:szCs w:val="18"/>
        </w:rPr>
        <w:sym w:font="Wingdings" w:char="F06F"/>
      </w:r>
      <w:r w:rsidRPr="009123DC">
        <w:rPr>
          <w:rFonts w:ascii="Verdana" w:hAnsi="Verdana" w:cs="Verdana"/>
          <w:color w:val="6B0001"/>
          <w:sz w:val="20"/>
          <w:szCs w:val="18"/>
        </w:rPr>
        <w:t xml:space="preserve"> session (&gt; </w:t>
      </w:r>
      <w:r w:rsidR="00811580">
        <w:rPr>
          <w:rFonts w:ascii="Verdana" w:hAnsi="Verdana" w:cs="Verdana"/>
          <w:color w:val="6B0001"/>
          <w:sz w:val="20"/>
          <w:szCs w:val="18"/>
        </w:rPr>
        <w:t>3</w:t>
      </w:r>
      <w:r w:rsidRPr="009123DC">
        <w:rPr>
          <w:rFonts w:ascii="Verdana" w:hAnsi="Verdana" w:cs="Verdana"/>
          <w:color w:val="6B0001"/>
          <w:sz w:val="20"/>
          <w:szCs w:val="18"/>
        </w:rPr>
        <w:t xml:space="preserve"> jours)</w:t>
      </w:r>
      <w:r w:rsidR="00811580">
        <w:rPr>
          <w:rFonts w:ascii="Verdana" w:hAnsi="Verdana" w:cs="Verdana"/>
          <w:color w:val="6B0001"/>
          <w:sz w:val="20"/>
          <w:szCs w:val="18"/>
        </w:rPr>
        <w:tab/>
        <w:t xml:space="preserve">Réunion d'accueil :      </w:t>
      </w:r>
      <w:r w:rsidR="00811580" w:rsidRPr="00811580">
        <w:rPr>
          <w:rFonts w:ascii="Verdana" w:hAnsi="Verdana" w:cs="Verdana"/>
          <w:color w:val="0070C0"/>
          <w:sz w:val="20"/>
          <w:szCs w:val="18"/>
        </w:rPr>
        <w:sym w:font="Wingdings" w:char="F06F"/>
      </w:r>
      <w:r w:rsidR="00811580" w:rsidRPr="009123DC">
        <w:rPr>
          <w:rFonts w:ascii="Verdana" w:hAnsi="Verdana" w:cs="Verdana"/>
          <w:color w:val="6B0001"/>
          <w:sz w:val="20"/>
          <w:szCs w:val="18"/>
        </w:rPr>
        <w:t xml:space="preserve"> </w:t>
      </w:r>
      <w:r w:rsidR="00811580">
        <w:rPr>
          <w:rFonts w:ascii="Verdana" w:hAnsi="Verdana" w:cs="Verdana"/>
          <w:color w:val="6B0001"/>
          <w:sz w:val="20"/>
          <w:szCs w:val="18"/>
        </w:rPr>
        <w:t xml:space="preserve">oui      </w:t>
      </w:r>
      <w:r w:rsidR="00811580" w:rsidRPr="00811580">
        <w:rPr>
          <w:rFonts w:ascii="Verdana" w:hAnsi="Verdana" w:cs="Verdana"/>
          <w:color w:val="0070C0"/>
          <w:sz w:val="20"/>
          <w:szCs w:val="18"/>
        </w:rPr>
        <w:sym w:font="Wingdings" w:char="F06F"/>
      </w:r>
      <w:r w:rsidR="00811580" w:rsidRPr="009123DC">
        <w:rPr>
          <w:rFonts w:ascii="Verdana" w:hAnsi="Verdana" w:cs="Verdana"/>
          <w:color w:val="6B0001"/>
          <w:sz w:val="20"/>
          <w:szCs w:val="18"/>
        </w:rPr>
        <w:t xml:space="preserve"> </w:t>
      </w:r>
      <w:r w:rsidR="00811580">
        <w:rPr>
          <w:rFonts w:ascii="Verdana" w:hAnsi="Verdana" w:cs="Verdana"/>
          <w:color w:val="6B0001"/>
          <w:sz w:val="20"/>
          <w:szCs w:val="18"/>
        </w:rPr>
        <w:t>non</w:t>
      </w:r>
    </w:p>
    <w:p w:rsidR="009123DC" w:rsidRPr="009123DC" w:rsidRDefault="009123DC" w:rsidP="009123DC">
      <w:pPr>
        <w:tabs>
          <w:tab w:val="left" w:leader="dot" w:pos="7371"/>
          <w:tab w:val="left" w:leader="dot" w:pos="10348"/>
        </w:tabs>
        <w:spacing w:before="120"/>
        <w:rPr>
          <w:rFonts w:ascii="Verdana" w:hAnsi="Verdana" w:cs="Verdana"/>
          <w:b/>
          <w:color w:val="6B0001"/>
          <w:sz w:val="22"/>
          <w:szCs w:val="22"/>
        </w:rPr>
      </w:pP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Date de début : </w:t>
      </w:r>
      <w:r w:rsidRPr="00811580">
        <w:rPr>
          <w:rFonts w:ascii="Verdana" w:hAnsi="Verdana" w:cs="Verdana"/>
          <w:bCs/>
          <w:color w:val="0070C0"/>
          <w:sz w:val="22"/>
          <w:szCs w:val="22"/>
        </w:rPr>
        <w:tab/>
      </w: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Heure : </w:t>
      </w:r>
      <w:r w:rsidRPr="00811580">
        <w:rPr>
          <w:rFonts w:ascii="Verdana" w:hAnsi="Verdana" w:cs="Verdana"/>
          <w:bCs/>
          <w:color w:val="0070C0"/>
          <w:sz w:val="22"/>
          <w:szCs w:val="22"/>
        </w:rPr>
        <w:tab/>
      </w:r>
    </w:p>
    <w:p w:rsidR="009123DC" w:rsidRDefault="009123DC" w:rsidP="009123DC">
      <w:pPr>
        <w:tabs>
          <w:tab w:val="left" w:leader="dot" w:pos="7371"/>
          <w:tab w:val="left" w:leader="dot" w:pos="10348"/>
        </w:tabs>
        <w:spacing w:before="120"/>
        <w:rPr>
          <w:rFonts w:ascii="Verdana" w:hAnsi="Verdana" w:cs="Verdana"/>
          <w:bCs/>
          <w:color w:val="0070C0"/>
          <w:sz w:val="22"/>
          <w:szCs w:val="22"/>
        </w:rPr>
      </w:pP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Date de fin : </w:t>
      </w:r>
      <w:r w:rsidRPr="00811580">
        <w:rPr>
          <w:rFonts w:ascii="Verdana" w:hAnsi="Verdana" w:cs="Verdana"/>
          <w:bCs/>
          <w:color w:val="0070C0"/>
          <w:sz w:val="22"/>
          <w:szCs w:val="22"/>
        </w:rPr>
        <w:tab/>
      </w: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Heure : </w:t>
      </w:r>
      <w:r w:rsidRPr="00811580">
        <w:rPr>
          <w:rFonts w:ascii="Verdana" w:hAnsi="Verdana" w:cs="Verdana"/>
          <w:bCs/>
          <w:color w:val="0070C0"/>
          <w:sz w:val="22"/>
          <w:szCs w:val="22"/>
        </w:rPr>
        <w:tab/>
      </w:r>
    </w:p>
    <w:p w:rsidR="005E4A8D" w:rsidRPr="009123DC" w:rsidRDefault="005E4A8D" w:rsidP="005E4A8D">
      <w:pPr>
        <w:tabs>
          <w:tab w:val="left" w:leader="dot" w:pos="10348"/>
        </w:tabs>
        <w:spacing w:before="120"/>
        <w:rPr>
          <w:rFonts w:ascii="Verdana" w:hAnsi="Verdana" w:cs="Verdana"/>
          <w:b/>
          <w:color w:val="6B0001"/>
          <w:sz w:val="22"/>
          <w:szCs w:val="22"/>
        </w:rPr>
      </w:pPr>
      <w:r>
        <w:rPr>
          <w:rFonts w:ascii="Verdana" w:hAnsi="Verdana" w:cs="Verdana"/>
          <w:b/>
          <w:color w:val="6B0001"/>
          <w:sz w:val="22"/>
          <w:szCs w:val="22"/>
        </w:rPr>
        <w:t xml:space="preserve">Commune </w:t>
      </w:r>
      <w:bookmarkStart w:id="0" w:name="_GoBack"/>
      <w:bookmarkEnd w:id="0"/>
      <w:r>
        <w:rPr>
          <w:rFonts w:ascii="Verdana" w:hAnsi="Verdana" w:cs="Verdana"/>
          <w:b/>
          <w:color w:val="6B0001"/>
          <w:sz w:val="22"/>
          <w:szCs w:val="22"/>
        </w:rPr>
        <w:t xml:space="preserve">et département du lieu de session </w:t>
      </w:r>
      <w:r w:rsidRPr="009123DC">
        <w:rPr>
          <w:rFonts w:ascii="Verdana" w:hAnsi="Verdana" w:cs="Verdana"/>
          <w:b/>
          <w:color w:val="6B0001"/>
          <w:sz w:val="22"/>
          <w:szCs w:val="22"/>
        </w:rPr>
        <w:t xml:space="preserve">: </w:t>
      </w:r>
      <w:r w:rsidRPr="00811580">
        <w:rPr>
          <w:rFonts w:ascii="Verdana" w:hAnsi="Verdana" w:cs="Verdana"/>
          <w:bCs/>
          <w:color w:val="0070C0"/>
          <w:sz w:val="22"/>
          <w:szCs w:val="22"/>
        </w:rPr>
        <w:tab/>
      </w:r>
    </w:p>
    <w:p w:rsidR="009123DC" w:rsidRPr="009123DC" w:rsidRDefault="002E0DFB" w:rsidP="009123DC">
      <w:pPr>
        <w:tabs>
          <w:tab w:val="left" w:leader="hyphen" w:pos="10348"/>
        </w:tabs>
        <w:spacing w:before="120" w:after="120"/>
        <w:rPr>
          <w:rFonts w:ascii="Verdana" w:hAnsi="Verdana" w:cs="Verdana"/>
          <w:color w:val="000000"/>
          <w:sz w:val="16"/>
          <w:szCs w:val="16"/>
          <w:u w:color="000000"/>
        </w:rPr>
      </w:pPr>
      <w:r w:rsidRPr="009123DC">
        <w:rPr>
          <w:rFonts w:ascii="Verdana" w:hAnsi="Verdana" w:cs="Verdana"/>
          <w:color w:val="000000"/>
          <w:sz w:val="16"/>
          <w:szCs w:val="16"/>
          <w:u w:val="single" w:color="000000"/>
        </w:rPr>
        <w:t>Organisateur</w:t>
      </w:r>
      <w:r w:rsidR="009123DC" w:rsidRPr="009123DC">
        <w:rPr>
          <w:rFonts w:ascii="Verdana" w:hAnsi="Verdana" w:cs="Verdana"/>
          <w:color w:val="000000"/>
          <w:sz w:val="16"/>
          <w:szCs w:val="16"/>
          <w:u w:val="single" w:color="000000"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2412"/>
      </w:tblGrid>
      <w:tr w:rsidR="009123DC" w:rsidRPr="00811580" w:rsidTr="00BE77BA">
        <w:tc>
          <w:tcPr>
            <w:tcW w:w="3936" w:type="dxa"/>
            <w:vAlign w:val="center"/>
          </w:tcPr>
          <w:p w:rsidR="009123DC" w:rsidRPr="00811580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Nom et prénom (organisme)</w:t>
            </w:r>
          </w:p>
        </w:tc>
        <w:tc>
          <w:tcPr>
            <w:tcW w:w="4252" w:type="dxa"/>
            <w:vAlign w:val="center"/>
          </w:tcPr>
          <w:p w:rsidR="009123DC" w:rsidRPr="00811580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@ mail</w:t>
            </w:r>
          </w:p>
        </w:tc>
        <w:tc>
          <w:tcPr>
            <w:tcW w:w="2412" w:type="dxa"/>
            <w:vAlign w:val="center"/>
          </w:tcPr>
          <w:p w:rsidR="009123DC" w:rsidRPr="00811580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sym w:font="Webdings" w:char="F0C8"/>
            </w:r>
            <w:r w:rsidRPr="00811580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t xml:space="preserve"> </w:t>
            </w:r>
            <w:proofErr w:type="gramStart"/>
            <w:r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portable</w:t>
            </w:r>
            <w:proofErr w:type="gramEnd"/>
          </w:p>
        </w:tc>
      </w:tr>
      <w:tr w:rsidR="009123DC" w:rsidRPr="009123DC" w:rsidTr="00811580">
        <w:tc>
          <w:tcPr>
            <w:tcW w:w="3936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811580">
        <w:tc>
          <w:tcPr>
            <w:tcW w:w="3936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811580">
        <w:tc>
          <w:tcPr>
            <w:tcW w:w="3936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EE6FC8" w:rsidRPr="009123DC" w:rsidRDefault="00664DD2" w:rsidP="009123DC">
      <w:pPr>
        <w:tabs>
          <w:tab w:val="left" w:leader="hyphen" w:pos="10348"/>
        </w:tabs>
        <w:spacing w:before="120" w:after="120"/>
        <w:rPr>
          <w:rFonts w:ascii="Verdana" w:hAnsi="Verdana" w:cstheme="minorHAnsi"/>
          <w:bCs/>
          <w:color w:val="0070C0"/>
          <w:sz w:val="16"/>
          <w:szCs w:val="16"/>
          <w:u w:color="000000"/>
        </w:rPr>
      </w:pPr>
      <w:r w:rsidRPr="009123DC"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Intervenant</w:t>
      </w:r>
      <w:r w:rsidR="009123DC" w:rsidRPr="009123DC"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0"/>
        <w:gridCol w:w="5300"/>
      </w:tblGrid>
      <w:tr w:rsidR="009123DC" w:rsidRPr="00811580" w:rsidTr="009123DC">
        <w:tc>
          <w:tcPr>
            <w:tcW w:w="5300" w:type="dxa"/>
            <w:vAlign w:val="center"/>
          </w:tcPr>
          <w:p w:rsidR="009123DC" w:rsidRPr="00811580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theme="minorHAnsi"/>
                <w:b/>
                <w:color w:val="000000"/>
                <w:sz w:val="16"/>
                <w:szCs w:val="16"/>
                <w:u w:color="000000"/>
              </w:rPr>
              <w:t>Nom et prénom</w:t>
            </w:r>
          </w:p>
        </w:tc>
        <w:tc>
          <w:tcPr>
            <w:tcW w:w="5300" w:type="dxa"/>
            <w:vAlign w:val="center"/>
          </w:tcPr>
          <w:p w:rsidR="009123DC" w:rsidRPr="00811580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theme="minorHAnsi"/>
                <w:b/>
                <w:color w:val="000000"/>
                <w:sz w:val="16"/>
                <w:szCs w:val="16"/>
                <w:u w:color="000000"/>
              </w:rPr>
              <w:t>Organisme</w:t>
            </w:r>
          </w:p>
        </w:tc>
      </w:tr>
      <w:tr w:rsidR="009123DC" w:rsidRPr="009123DC" w:rsidTr="00811580"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811580"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811580"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  <w:tr w:rsidR="009123DC" w:rsidRPr="009123DC" w:rsidTr="00811580"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5300" w:type="dxa"/>
            <w:shd w:val="clear" w:color="auto" w:fill="DEEAF6" w:themeFill="accent1" w:themeFillTint="33"/>
            <w:vAlign w:val="center"/>
          </w:tcPr>
          <w:p w:rsidR="009123DC" w:rsidRPr="009123DC" w:rsidRDefault="009123DC" w:rsidP="009123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theme="minorHAnsi"/>
                <w:bCs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9123DC" w:rsidRPr="009123DC" w:rsidRDefault="009123DC" w:rsidP="009123DC">
      <w:pPr>
        <w:tabs>
          <w:tab w:val="left" w:leader="hyphen" w:pos="10348"/>
        </w:tabs>
        <w:spacing w:before="120" w:after="120"/>
        <w:rPr>
          <w:rFonts w:ascii="Verdana" w:hAnsi="Verdana" w:cstheme="minorHAnsi"/>
          <w:bCs/>
          <w:color w:val="0070C0"/>
          <w:sz w:val="16"/>
          <w:szCs w:val="16"/>
          <w:u w:color="000000"/>
        </w:rPr>
      </w:pPr>
      <w:proofErr w:type="spellStart"/>
      <w:r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Sécrétaire</w:t>
      </w:r>
      <w:proofErr w:type="spellEnd"/>
      <w:r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 xml:space="preserve"> de session (= habitué des sessions de la SBCO, ne pas remplir nécessairement</w:t>
      </w:r>
      <w:r w:rsidR="00E96D5F"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, nous nous en chargerons</w:t>
      </w:r>
      <w:r>
        <w:rPr>
          <w:rFonts w:ascii="Verdana" w:hAnsi="Verdana" w:cs="Verdana"/>
          <w:bCs/>
          <w:color w:val="000000"/>
          <w:sz w:val="16"/>
          <w:szCs w:val="16"/>
          <w:u w:val="single" w:color="00000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2412"/>
      </w:tblGrid>
      <w:tr w:rsidR="009123DC" w:rsidRPr="00811580" w:rsidTr="00BE77BA">
        <w:tc>
          <w:tcPr>
            <w:tcW w:w="4361" w:type="dxa"/>
            <w:vAlign w:val="center"/>
          </w:tcPr>
          <w:p w:rsidR="009123DC" w:rsidRPr="00811580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Nom et prénom</w:t>
            </w:r>
          </w:p>
        </w:tc>
        <w:tc>
          <w:tcPr>
            <w:tcW w:w="3827" w:type="dxa"/>
            <w:vAlign w:val="center"/>
          </w:tcPr>
          <w:p w:rsidR="009123DC" w:rsidRPr="00811580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 xml:space="preserve">@ </w:t>
            </w:r>
            <w:r w:rsidR="00BE77BA"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M</w:t>
            </w:r>
            <w:r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ail</w:t>
            </w:r>
          </w:p>
        </w:tc>
        <w:tc>
          <w:tcPr>
            <w:tcW w:w="2412" w:type="dxa"/>
            <w:vAlign w:val="center"/>
          </w:tcPr>
          <w:p w:rsidR="009123DC" w:rsidRPr="00811580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</w:pPr>
            <w:r w:rsidRPr="00811580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sym w:font="Webdings" w:char="F0C8"/>
            </w:r>
            <w:r w:rsidRPr="00811580">
              <w:rPr>
                <w:rFonts w:ascii="Verdana" w:hAnsi="Verdana" w:cstheme="minorHAnsi"/>
                <w:b/>
                <w:bCs/>
                <w:color w:val="0070C0"/>
                <w:sz w:val="16"/>
                <w:szCs w:val="16"/>
                <w:u w:color="000000"/>
              </w:rPr>
              <w:t xml:space="preserve"> </w:t>
            </w:r>
            <w:r w:rsidR="00BE77BA" w:rsidRPr="008115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color="000000"/>
              </w:rPr>
              <w:t>Téléphone</w:t>
            </w:r>
          </w:p>
        </w:tc>
      </w:tr>
      <w:tr w:rsidR="009123DC" w:rsidRPr="009123DC" w:rsidTr="00811580">
        <w:tc>
          <w:tcPr>
            <w:tcW w:w="4361" w:type="dxa"/>
            <w:shd w:val="clear" w:color="auto" w:fill="DEEAF6" w:themeFill="accent1" w:themeFillTint="33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2412" w:type="dxa"/>
            <w:shd w:val="clear" w:color="auto" w:fill="DEEAF6" w:themeFill="accent1" w:themeFillTint="33"/>
            <w:vAlign w:val="center"/>
          </w:tcPr>
          <w:p w:rsidR="009123DC" w:rsidRPr="009123DC" w:rsidRDefault="009123DC" w:rsidP="00DE5ADC">
            <w:pPr>
              <w:tabs>
                <w:tab w:val="left" w:leader="hyphen" w:pos="10348"/>
              </w:tabs>
              <w:spacing w:before="120" w:after="120"/>
              <w:jc w:val="center"/>
              <w:rPr>
                <w:rFonts w:ascii="Verdana" w:hAnsi="Verdana" w:cs="Verdana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E96D5F" w:rsidRPr="001408FF" w:rsidRDefault="002E0DFB" w:rsidP="007C06BE">
      <w:pPr>
        <w:pStyle w:val="place-detailitem"/>
        <w:tabs>
          <w:tab w:val="left" w:leader="dot" w:pos="10348"/>
        </w:tabs>
        <w:spacing w:before="120" w:beforeAutospacing="0" w:after="120" w:afterAutospacing="0"/>
        <w:jc w:val="both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Hébergement </w:t>
      </w:r>
      <w:r w:rsidR="001408FF" w:rsidRPr="001408FF">
        <w:rPr>
          <w:rFonts w:ascii="Verdana" w:hAnsi="Verdana" w:cstheme="minorHAnsi"/>
          <w:sz w:val="18"/>
          <w:szCs w:val="18"/>
        </w:rPr>
        <w:t>(</w:t>
      </w:r>
      <w:r w:rsidR="006B7DF5" w:rsidRPr="007C06BE">
        <w:rPr>
          <w:rFonts w:ascii="Verdana" w:hAnsi="Verdana" w:cstheme="minorHAnsi"/>
          <w:color w:val="0070C0"/>
          <w:sz w:val="18"/>
          <w:szCs w:val="18"/>
        </w:rPr>
        <w:t>à la charge des participants</w:t>
      </w:r>
      <w:r w:rsidR="006B7DF5" w:rsidRPr="001408FF">
        <w:rPr>
          <w:rFonts w:ascii="Verdana" w:hAnsi="Verdana" w:cstheme="minorHAnsi"/>
          <w:sz w:val="18"/>
          <w:szCs w:val="18"/>
        </w:rPr>
        <w:t xml:space="preserve"> </w:t>
      </w:r>
      <w:r w:rsidR="009123DC" w:rsidRPr="001408FF">
        <w:rPr>
          <w:rFonts w:ascii="Verdana" w:hAnsi="Verdana" w:cstheme="minorHAnsi"/>
          <w:sz w:val="18"/>
          <w:szCs w:val="18"/>
        </w:rPr>
        <w:t xml:space="preserve">donner des exemplaires d'hébergement (camping, gite, hôtel, VVF, </w:t>
      </w:r>
      <w:r w:rsidR="00E96D5F" w:rsidRPr="001408FF">
        <w:rPr>
          <w:rFonts w:ascii="Verdana" w:hAnsi="Verdana" w:cstheme="minorHAnsi"/>
          <w:sz w:val="18"/>
          <w:szCs w:val="18"/>
        </w:rPr>
        <w:t>notamment</w:t>
      </w:r>
      <w:r w:rsidR="009123DC" w:rsidRPr="001408FF">
        <w:rPr>
          <w:rFonts w:ascii="Verdana" w:hAnsi="Verdana" w:cstheme="minorHAnsi"/>
          <w:sz w:val="18"/>
          <w:szCs w:val="18"/>
        </w:rPr>
        <w:t xml:space="preserve"> celui utilisé par l'organisateur ce qui permet de rassembler le plus de participants dans le même lieu pour une meilleure convivialit</w:t>
      </w:r>
      <w:r w:rsidR="00E96D5F" w:rsidRPr="001408FF">
        <w:rPr>
          <w:rFonts w:ascii="Verdana" w:hAnsi="Verdana" w:cstheme="minorHAnsi"/>
          <w:sz w:val="18"/>
          <w:szCs w:val="18"/>
        </w:rPr>
        <w:t>é</w:t>
      </w:r>
      <w:r w:rsidR="001408FF" w:rsidRPr="001408FF">
        <w:rPr>
          <w:rFonts w:ascii="Verdana" w:hAnsi="Verdana" w:cstheme="minorHAnsi"/>
          <w:sz w:val="18"/>
          <w:szCs w:val="18"/>
        </w:rPr>
        <w:t>)</w:t>
      </w:r>
      <w:r w:rsidR="001408FF">
        <w:rPr>
          <w:rFonts w:ascii="Verdana" w:hAnsi="Verdana" w:cstheme="minorHAnsi"/>
          <w:color w:val="0070C0"/>
          <w:sz w:val="18"/>
          <w:szCs w:val="18"/>
        </w:rPr>
        <w:t xml:space="preserve"> :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9123DC" w:rsidRPr="001408FF" w:rsidRDefault="006B7DF5" w:rsidP="001408FF">
      <w:pPr>
        <w:pStyle w:val="place-detailitem"/>
        <w:tabs>
          <w:tab w:val="left" w:leader="dot" w:pos="10348"/>
        </w:tabs>
        <w:spacing w:before="120" w:beforeAutospacing="0" w:after="120" w:afterAutospacing="0"/>
        <w:rPr>
          <w:rFonts w:ascii="Verdana" w:hAnsi="Verdana" w:cstheme="minorHAnsi"/>
          <w:color w:val="000000" w:themeColor="text1"/>
          <w:sz w:val="18"/>
          <w:szCs w:val="18"/>
        </w:rPr>
      </w:pPr>
      <w:r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>Repas </w:t>
      </w:r>
      <w:r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: </w:t>
      </w:r>
      <w:r w:rsidRPr="001408FF">
        <w:rPr>
          <w:rFonts w:ascii="Verdana" w:hAnsi="Verdana" w:cstheme="minorHAnsi"/>
          <w:color w:val="0070C0"/>
          <w:sz w:val="18"/>
          <w:szCs w:val="18"/>
        </w:rPr>
        <w:t>à la charge des participants, tirés du sac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EE6FC8" w:rsidRPr="001408FF" w:rsidRDefault="00EE6FC8" w:rsidP="001408FF">
      <w:pPr>
        <w:pStyle w:val="place-detailitem"/>
        <w:tabs>
          <w:tab w:val="left" w:leader="dot" w:pos="10348"/>
        </w:tabs>
        <w:spacing w:before="120" w:beforeAutospacing="0" w:after="120" w:afterAutospacing="0"/>
        <w:rPr>
          <w:rFonts w:ascii="Verdana" w:hAnsi="Verdana" w:cstheme="minorHAnsi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Déplacement </w:t>
      </w:r>
      <w:r w:rsidRPr="001408FF">
        <w:rPr>
          <w:rFonts w:ascii="Verdana" w:hAnsi="Verdana" w:cstheme="minorHAnsi"/>
          <w:sz w:val="18"/>
          <w:szCs w:val="18"/>
        </w:rPr>
        <w:t xml:space="preserve">: </w:t>
      </w:r>
      <w:r w:rsidRPr="001408FF">
        <w:rPr>
          <w:rFonts w:ascii="Verdana" w:hAnsi="Verdana" w:cstheme="minorHAnsi"/>
          <w:color w:val="0070C0"/>
          <w:sz w:val="18"/>
          <w:szCs w:val="18"/>
        </w:rPr>
        <w:t>covoiturage</w:t>
      </w:r>
      <w:r w:rsidR="00363FB7" w:rsidRPr="001408FF">
        <w:rPr>
          <w:rFonts w:ascii="Verdana" w:hAnsi="Verdana" w:cstheme="minorHAnsi"/>
          <w:color w:val="0070C0"/>
          <w:sz w:val="18"/>
          <w:szCs w:val="18"/>
        </w:rPr>
        <w:t xml:space="preserve"> avec les voitures des participants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CF0E59" w:rsidRPr="001408FF" w:rsidRDefault="00034913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0000" w:themeColor="text1"/>
          <w:sz w:val="18"/>
          <w:szCs w:val="18"/>
        </w:rPr>
      </w:pPr>
      <w:r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>Rendez-vous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 xml:space="preserve"> 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>(</w:t>
      </w:r>
      <w:r w:rsidR="009123DC" w:rsidRPr="001408FF">
        <w:rPr>
          <w:rFonts w:ascii="Verdana" w:hAnsi="Verdana" w:cstheme="minorHAnsi"/>
          <w:color w:val="000000" w:themeColor="text1"/>
          <w:sz w:val="18"/>
          <w:szCs w:val="18"/>
        </w:rPr>
        <w:t>préciser le lieu du RDV, au moins pour la réunion d'accueil de la veille si le lieu est connu, ET celui du matin du 1</w:t>
      </w:r>
      <w:r w:rsidR="009123DC" w:rsidRPr="001408FF">
        <w:rPr>
          <w:rFonts w:ascii="Verdana" w:hAnsi="Verdana" w:cstheme="minorHAnsi"/>
          <w:color w:val="000000" w:themeColor="text1"/>
          <w:sz w:val="18"/>
          <w:szCs w:val="18"/>
          <w:vertAlign w:val="superscript"/>
        </w:rPr>
        <w:t>er</w:t>
      </w:r>
      <w:r w:rsidR="009123DC"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 jour de terrain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>) :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363FB7" w:rsidRPr="001408FF" w:rsidRDefault="00092413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Nombre de place </w:t>
      </w:r>
      <w:r w:rsidR="00E96D5F" w:rsidRPr="001408FF">
        <w:rPr>
          <w:rFonts w:ascii="Verdana" w:hAnsi="Verdana" w:cstheme="minorHAnsi"/>
          <w:sz w:val="18"/>
          <w:szCs w:val="18"/>
        </w:rPr>
        <w:t>(</w:t>
      </w:r>
      <w:r w:rsidR="009123DC" w:rsidRPr="001408FF">
        <w:rPr>
          <w:rFonts w:ascii="Verdana" w:hAnsi="Verdana" w:cstheme="minorHAnsi"/>
          <w:sz w:val="18"/>
          <w:szCs w:val="18"/>
        </w:rPr>
        <w:t xml:space="preserve">il y a toujours 2 ou 3 désistements donc il est préférable de </w:t>
      </w:r>
      <w:proofErr w:type="spellStart"/>
      <w:r w:rsidR="009123DC" w:rsidRPr="001408FF">
        <w:rPr>
          <w:rFonts w:ascii="Verdana" w:hAnsi="Verdana" w:cstheme="minorHAnsi"/>
          <w:sz w:val="18"/>
          <w:szCs w:val="18"/>
        </w:rPr>
        <w:t>surbooker</w:t>
      </w:r>
      <w:proofErr w:type="spellEnd"/>
      <w:r w:rsidR="00E96D5F" w:rsidRPr="001408FF">
        <w:rPr>
          <w:rFonts w:ascii="Verdana" w:hAnsi="Verdana" w:cstheme="minorHAnsi"/>
          <w:sz w:val="18"/>
          <w:szCs w:val="18"/>
        </w:rPr>
        <w:t>) :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F54990" w:rsidRPr="001408FF" w:rsidRDefault="00A10227" w:rsidP="001408FF">
      <w:pPr>
        <w:tabs>
          <w:tab w:val="left" w:leader="dot" w:pos="10348"/>
        </w:tabs>
        <w:spacing w:before="120" w:after="120"/>
        <w:rPr>
          <w:rFonts w:ascii="Verdana" w:hAnsi="Verdana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Équipement</w:t>
      </w:r>
      <w:r w:rsidR="00664DD2" w:rsidRPr="001408FF">
        <w:rPr>
          <w:rFonts w:ascii="Verdana" w:hAnsi="Verdana" w:cstheme="minorHAnsi"/>
          <w:sz w:val="18"/>
          <w:szCs w:val="18"/>
        </w:rPr>
        <w:t xml:space="preserve"> : </w:t>
      </w:r>
      <w:r w:rsidR="007D3E2E" w:rsidRPr="001408FF">
        <w:rPr>
          <w:rFonts w:ascii="Verdana" w:hAnsi="Verdana" w:cstheme="minorHAnsi"/>
          <w:color w:val="0070C0"/>
          <w:sz w:val="18"/>
          <w:szCs w:val="18"/>
        </w:rPr>
        <w:t>b</w:t>
      </w:r>
      <w:r w:rsidR="00664DD2" w:rsidRPr="001408FF">
        <w:rPr>
          <w:rFonts w:ascii="Verdana" w:hAnsi="Verdana" w:cstheme="minorHAnsi"/>
          <w:color w:val="0070C0"/>
          <w:sz w:val="18"/>
          <w:szCs w:val="18"/>
        </w:rPr>
        <w:t xml:space="preserve">ottes 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>(à mettre dans le coffre par sécurité) et</w:t>
      </w:r>
      <w:r w:rsidR="00664DD2" w:rsidRPr="001408FF">
        <w:rPr>
          <w:rFonts w:ascii="Verdana" w:hAnsi="Verdana" w:cstheme="minorHAnsi"/>
          <w:color w:val="0070C0"/>
          <w:sz w:val="18"/>
          <w:szCs w:val="18"/>
        </w:rPr>
        <w:t xml:space="preserve"> chaussures de marche</w:t>
      </w:r>
      <w:r w:rsidR="00F54990" w:rsidRPr="001408FF">
        <w:rPr>
          <w:rFonts w:ascii="Verdana" w:hAnsi="Verdana"/>
          <w:sz w:val="18"/>
          <w:szCs w:val="18"/>
        </w:rPr>
        <w:t xml:space="preserve"> </w:t>
      </w:r>
      <w:r w:rsidR="00E96D5F" w:rsidRPr="001408FF">
        <w:rPr>
          <w:rFonts w:ascii="Verdana" w:hAnsi="Verdana"/>
          <w:color w:val="0070C0"/>
          <w:sz w:val="18"/>
          <w:szCs w:val="18"/>
        </w:rPr>
        <w:tab/>
      </w:r>
    </w:p>
    <w:p w:rsidR="00F54990" w:rsidRPr="001408FF" w:rsidRDefault="00664DD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Diff</w:t>
      </w:r>
      <w:r w:rsidR="00A10227" w:rsidRPr="001408FF">
        <w:rPr>
          <w:rFonts w:ascii="Verdana" w:hAnsi="Verdana" w:cstheme="minorHAnsi"/>
          <w:sz w:val="18"/>
          <w:szCs w:val="18"/>
          <w:u w:val="single"/>
        </w:rPr>
        <w:t>i</w:t>
      </w:r>
      <w:r w:rsidRPr="001408FF">
        <w:rPr>
          <w:rFonts w:ascii="Verdana" w:hAnsi="Verdana" w:cstheme="minorHAnsi"/>
          <w:sz w:val="18"/>
          <w:szCs w:val="18"/>
          <w:u w:val="single"/>
        </w:rPr>
        <w:t>cultés physiques</w:t>
      </w:r>
      <w:r w:rsidRPr="001408FF">
        <w:rPr>
          <w:rFonts w:ascii="Verdana" w:hAnsi="Verdana" w:cstheme="minorHAnsi"/>
          <w:sz w:val="18"/>
          <w:szCs w:val="18"/>
        </w:rPr>
        <w:t xml:space="preserve"> : 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>selon les secteurs visités, il peu</w:t>
      </w:r>
      <w:r w:rsidR="009123DC" w:rsidRPr="001408FF">
        <w:rPr>
          <w:rFonts w:ascii="Verdana" w:hAnsi="Verdana" w:cstheme="minorHAnsi"/>
          <w:color w:val="0070C0"/>
          <w:sz w:val="18"/>
          <w:szCs w:val="18"/>
        </w:rPr>
        <w:t>t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 xml:space="preserve"> y avoir quelques dénivelés sans grosse difficulté.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A10227" w:rsidRPr="001408FF" w:rsidRDefault="00A10227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sz w:val="18"/>
          <w:szCs w:val="18"/>
          <w:u w:val="single"/>
        </w:rPr>
        <w:t>Programme</w:t>
      </w:r>
      <w:r w:rsidR="00E96D5F" w:rsidRPr="001408FF">
        <w:rPr>
          <w:rFonts w:ascii="Verdana" w:hAnsi="Verdana" w:cstheme="minorHAnsi"/>
          <w:sz w:val="18"/>
          <w:szCs w:val="18"/>
          <w:u w:val="single"/>
        </w:rPr>
        <w:t xml:space="preserve"> à décrire en quelques lignes (types de végétation, lieux </w:t>
      </w:r>
      <w:r w:rsidR="001408FF" w:rsidRPr="001408FF">
        <w:rPr>
          <w:rFonts w:ascii="Verdana" w:hAnsi="Verdana" w:cstheme="minorHAnsi"/>
          <w:sz w:val="18"/>
          <w:szCs w:val="18"/>
          <w:u w:val="single"/>
        </w:rPr>
        <w:t>…)</w:t>
      </w:r>
      <w:r w:rsidRPr="001408FF">
        <w:rPr>
          <w:rFonts w:ascii="Verdana" w:hAnsi="Verdana" w:cstheme="minorHAnsi"/>
          <w:sz w:val="18"/>
          <w:szCs w:val="18"/>
        </w:rPr>
        <w:t> :</w:t>
      </w:r>
      <w:r w:rsidR="00F54990" w:rsidRPr="001408FF">
        <w:rPr>
          <w:rFonts w:ascii="Verdana" w:hAnsi="Verdana" w:cstheme="minorHAnsi"/>
          <w:color w:val="0070C0"/>
          <w:sz w:val="18"/>
          <w:szCs w:val="18"/>
        </w:rPr>
        <w:t xml:space="preserve"> 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1408FF" w:rsidRPr="001408FF" w:rsidRDefault="001408FF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1408FF" w:rsidRDefault="001408FF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Pr="001408FF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lastRenderedPageBreak/>
        <w:tab/>
      </w:r>
    </w:p>
    <w:p w:rsidR="00664DD2" w:rsidRDefault="009123DC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70C0"/>
          <w:sz w:val="18"/>
          <w:szCs w:val="18"/>
        </w:rPr>
      </w:pPr>
      <w:r w:rsidRPr="001408FF">
        <w:rPr>
          <w:rFonts w:ascii="Verdana" w:hAnsi="Verdana" w:cstheme="minorHAnsi"/>
          <w:color w:val="000000" w:themeColor="text1"/>
          <w:sz w:val="18"/>
          <w:szCs w:val="18"/>
          <w:u w:val="single"/>
        </w:rPr>
        <w:t>Estimation de l'ensemble des dépenses pour l'organisation</w:t>
      </w:r>
      <w:r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 (frais de parking, de télésiège, de bateau, d'hébergement des organisateurs dans la limite des montants quotidiens définis de la fiche de frais, des frais de déplacements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 (même s'il y a intention d'en faire don à la SBCO</w:t>
      </w:r>
      <w:r w:rsidR="00811580">
        <w:rPr>
          <w:rFonts w:ascii="Verdana" w:hAnsi="Verdana" w:cstheme="minorHAnsi"/>
          <w:color w:val="000000" w:themeColor="text1"/>
          <w:sz w:val="18"/>
          <w:szCs w:val="18"/>
        </w:rPr>
        <w:t xml:space="preserve"> et d'en déduire 66% de vos impôts</w:t>
      </w:r>
      <w:r w:rsidR="00E96D5F" w:rsidRPr="001408FF">
        <w:rPr>
          <w:rFonts w:ascii="Verdana" w:hAnsi="Verdana" w:cstheme="minorHAnsi"/>
          <w:color w:val="000000" w:themeColor="text1"/>
          <w:sz w:val="18"/>
          <w:szCs w:val="18"/>
        </w:rPr>
        <w:t xml:space="preserve">) : </w:t>
      </w:r>
      <w:r w:rsidR="00E96D5F" w:rsidRPr="001408FF"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BE77BA" w:rsidRDefault="00BE77BA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color w:val="0070C0"/>
          <w:sz w:val="18"/>
          <w:szCs w:val="18"/>
        </w:rPr>
      </w:pPr>
      <w:r>
        <w:rPr>
          <w:rFonts w:ascii="Verdana" w:hAnsi="Verdana" w:cstheme="minorHAnsi"/>
          <w:color w:val="0070C0"/>
          <w:sz w:val="18"/>
          <w:szCs w:val="18"/>
        </w:rPr>
        <w:tab/>
      </w:r>
    </w:p>
    <w:p w:rsidR="008035C2" w:rsidRPr="008035C2" w:rsidRDefault="008035C2" w:rsidP="001408FF">
      <w:pPr>
        <w:tabs>
          <w:tab w:val="left" w:leader="dot" w:pos="10348"/>
        </w:tabs>
        <w:spacing w:before="120" w:after="120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8035C2">
        <w:rPr>
          <w:rFonts w:ascii="Verdana" w:hAnsi="Verdana" w:cstheme="minorHAnsi"/>
          <w:b/>
          <w:bCs/>
          <w:sz w:val="18"/>
          <w:szCs w:val="18"/>
          <w:u w:val="single"/>
        </w:rPr>
        <w:t xml:space="preserve">Pour l'organisateur quelques </w:t>
      </w:r>
      <w:r w:rsidR="007C06BE">
        <w:rPr>
          <w:rFonts w:ascii="Verdana" w:hAnsi="Verdana" w:cstheme="minorHAnsi"/>
          <w:b/>
          <w:bCs/>
          <w:sz w:val="18"/>
          <w:szCs w:val="18"/>
          <w:u w:val="single"/>
        </w:rPr>
        <w:t>conseils issus de notre expérience</w:t>
      </w:r>
    </w:p>
    <w:p w:rsidR="008035C2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N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'hésitez pas à faire appel à des </w:t>
      </w:r>
      <w:r w:rsidRPr="00232318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intervenants locaux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(gestionnaires de réserve, botanistes régionaux, </w:t>
      </w:r>
      <w:r w:rsidR="00232318">
        <w:rPr>
          <w:rFonts w:ascii="Verdana" w:hAnsi="Verdana" w:cstheme="minorHAnsi"/>
          <w:color w:val="000000" w:themeColor="text1"/>
          <w:sz w:val="18"/>
          <w:szCs w:val="18"/>
        </w:rPr>
        <w:t>même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pour une demi-journée) et/ou à des bons botanistes de la SBCO </w:t>
      </w:r>
      <w:r w:rsidR="00232318">
        <w:rPr>
          <w:rFonts w:ascii="Verdana" w:hAnsi="Verdana" w:cstheme="minorHAnsi"/>
          <w:color w:val="000000" w:themeColor="text1"/>
          <w:sz w:val="18"/>
          <w:szCs w:val="18"/>
        </w:rPr>
        <w:t xml:space="preserve">que vous pouvez inviter à l'avance </w:t>
      </w:r>
      <w:r>
        <w:rPr>
          <w:rFonts w:ascii="Verdana" w:hAnsi="Verdana" w:cstheme="minorHAnsi"/>
          <w:color w:val="000000" w:themeColor="text1"/>
          <w:sz w:val="18"/>
          <w:szCs w:val="18"/>
        </w:rPr>
        <w:t>pour vous épauler si vous avez des craintes sur votre niveau en botanique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:rsidR="00811580" w:rsidRDefault="00811580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Souvent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une </w:t>
      </w:r>
      <w:r w:rsidRPr="00811580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réunion d'information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avec une présentation de la session, des sites, de la région, … accompagnée d'un pot d'accueil est organisée le soir de la veille de la session, mais celle-là nécessite un lieu (CPIE, Maison de la Réserve, salle d'une Association locale…). Elle n'est pas obligatoire, bien que conviviale. Si elle a lieu, il faudra donner l'heure et le lieu de cette réunion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.</w:t>
      </w:r>
    </w:p>
    <w:p w:rsidR="007C06BE" w:rsidRDefault="007C06BE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Le lieu de RDV quotidien permettra de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laisser les véhicules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non utilisés pour le covoiturage de la journée, veillez à ce qu'il soit libre toute la journée (pas de marché ou autre évènement exceptionnel, voir avec la mairie) et prévoir une solution de secours (plan B).</w:t>
      </w:r>
    </w:p>
    <w:p w:rsidR="008035C2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P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révoir des lieux de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parking suffisamment grands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pour les véhicules (compter 4 personnes par véhicule) + 1,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notamment pour le 1</w:t>
      </w:r>
      <w:r w:rsidR="007C06BE" w:rsidRPr="007C06BE">
        <w:rPr>
          <w:rFonts w:ascii="Verdana" w:hAnsi="Verdana" w:cstheme="minorHAnsi"/>
          <w:color w:val="000000" w:themeColor="text1"/>
          <w:sz w:val="18"/>
          <w:szCs w:val="18"/>
          <w:vertAlign w:val="superscript"/>
        </w:rPr>
        <w:t>er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 xml:space="preserve"> jour où chacun arrive avec son véhicule, </w:t>
      </w:r>
      <w:r>
        <w:rPr>
          <w:rFonts w:ascii="Verdana" w:hAnsi="Verdana" w:cstheme="minorHAnsi"/>
          <w:color w:val="000000" w:themeColor="text1"/>
          <w:sz w:val="18"/>
          <w:szCs w:val="18"/>
        </w:rPr>
        <w:t>mais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 xml:space="preserve"> aussi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le dernier jour comme tout le monde s'en va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après (ou parfois même avant la fin pour ceux qui ont de la route)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,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 xml:space="preserve">d'un coup </w:t>
      </w:r>
      <w:r>
        <w:rPr>
          <w:rFonts w:ascii="Verdana" w:hAnsi="Verdana" w:cstheme="minorHAnsi"/>
          <w:color w:val="000000" w:themeColor="text1"/>
          <w:sz w:val="18"/>
          <w:szCs w:val="18"/>
        </w:rPr>
        <w:t>chacun a tendance à prendre son véhicule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. Si des barres de limitation de hauteur sont présentes, notez les pour informer les membres qui viendraient avec un véhicule haut !</w:t>
      </w:r>
    </w:p>
    <w:p w:rsidR="008035C2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V</w:t>
      </w:r>
      <w:r>
        <w:rPr>
          <w:rFonts w:ascii="Verdana" w:hAnsi="Verdana" w:cstheme="minorHAnsi"/>
          <w:color w:val="000000" w:themeColor="text1"/>
          <w:sz w:val="18"/>
          <w:szCs w:val="18"/>
        </w:rPr>
        <w:t>arier la végétation des sites visités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>• 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P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révoir des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arrêts suffisamment longs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(les botanistes sont très lents surtout lorsqu'ils sont en groupe), 2 ou 3 arrêts par jours suffisent bien souvent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L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imiter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autant que possible les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kilomètres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en voiture en regroupant les arrêts d'un même endroit une même journée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 xml:space="preserve"> et regrouper les sites d'une journée à l'autre pour ceux qui suivent en van.</w:t>
      </w:r>
    </w:p>
    <w:p w:rsidR="008035C2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Si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des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abris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sont repérés lors de la préparation, les noter pour d'éventuels pique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-</w:t>
      </w:r>
      <w:r>
        <w:rPr>
          <w:rFonts w:ascii="Verdana" w:hAnsi="Verdana" w:cstheme="minorHAnsi"/>
          <w:color w:val="000000" w:themeColor="text1"/>
          <w:sz w:val="18"/>
          <w:szCs w:val="18"/>
        </w:rPr>
        <w:t>niques par météo capricieuse</w:t>
      </w:r>
      <w:r w:rsidR="006918E1">
        <w:rPr>
          <w:rFonts w:ascii="Verdana" w:hAnsi="Verdana" w:cstheme="minorHAnsi"/>
          <w:color w:val="000000" w:themeColor="text1"/>
          <w:sz w:val="18"/>
          <w:szCs w:val="18"/>
        </w:rPr>
        <w:t>,</w:t>
      </w:r>
    </w:p>
    <w:p w:rsidR="008035C2" w:rsidRPr="001408FF" w:rsidRDefault="008035C2" w:rsidP="007C06BE">
      <w:pPr>
        <w:tabs>
          <w:tab w:val="left" w:leader="dot" w:pos="10348"/>
        </w:tabs>
        <w:spacing w:before="120" w:after="12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•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Il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est traditionnel d'organiser un repas de session dans un </w:t>
      </w:r>
      <w:r w:rsidRPr="008035C2">
        <w:rPr>
          <w:rFonts w:ascii="Verdana" w:hAnsi="Verdana" w:cstheme="minorHAnsi"/>
          <w:color w:val="000000" w:themeColor="text1"/>
          <w:sz w:val="18"/>
          <w:szCs w:val="18"/>
        </w:rPr>
        <w:t>restaurant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l'avant dernier soir de la session. Se renseigner auprès des locaux pour </w:t>
      </w:r>
      <w:r w:rsidRPr="008035C2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>trouver un restaurant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bon marché. Éviter les restaurants gastronomiques et/ou hors de prix, les botanistes débarquent souvent avec leurs chaussures de marche au restaurant et 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>les</w:t>
      </w:r>
      <w:r>
        <w:rPr>
          <w:rFonts w:ascii="Verdana" w:hAnsi="Verdana" w:cstheme="minorHAnsi"/>
          <w:color w:val="000000" w:themeColor="text1"/>
          <w:sz w:val="18"/>
          <w:szCs w:val="18"/>
        </w:rPr>
        <w:t xml:space="preserve"> jeunes (il y en a à la SBCO</w:t>
      </w:r>
      <w:r w:rsidR="007C06BE">
        <w:rPr>
          <w:rFonts w:ascii="Verdana" w:hAnsi="Verdana" w:cstheme="minorHAnsi"/>
          <w:color w:val="000000" w:themeColor="text1"/>
          <w:sz w:val="18"/>
          <w:szCs w:val="18"/>
        </w:rPr>
        <w:t xml:space="preserve"> !</w:t>
      </w:r>
      <w:r>
        <w:rPr>
          <w:rFonts w:ascii="Verdana" w:hAnsi="Verdana" w:cstheme="minorHAnsi"/>
          <w:color w:val="000000" w:themeColor="text1"/>
          <w:sz w:val="18"/>
          <w:szCs w:val="18"/>
        </w:rPr>
        <w:t>) ont souvent des bourses peu garnies.</w:t>
      </w:r>
    </w:p>
    <w:sectPr w:rsidR="008035C2" w:rsidRPr="001408FF" w:rsidSect="00991A2A">
      <w:foot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92" w:rsidRDefault="003A2792" w:rsidP="00E01E95">
      <w:r>
        <w:separator/>
      </w:r>
    </w:p>
  </w:endnote>
  <w:endnote w:type="continuationSeparator" w:id="0">
    <w:p w:rsidR="003A2792" w:rsidRDefault="003A2792" w:rsidP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8FF" w:rsidRPr="001408FF" w:rsidRDefault="001408FF">
    <w:pPr>
      <w:pStyle w:val="Pieddepage"/>
      <w:rPr>
        <w:rFonts w:ascii="Verdana" w:hAnsi="Verdana"/>
        <w:sz w:val="13"/>
        <w:szCs w:val="13"/>
      </w:rPr>
    </w:pPr>
    <w:r w:rsidRPr="001408FF">
      <w:rPr>
        <w:rFonts w:ascii="Verdana" w:hAnsi="Verdana"/>
        <w:sz w:val="13"/>
        <w:szCs w:val="13"/>
      </w:rPr>
      <w:t>Compléter ou modifier ce qui est écrit en bleu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92" w:rsidRDefault="003A2792" w:rsidP="00E01E95">
      <w:r>
        <w:separator/>
      </w:r>
    </w:p>
  </w:footnote>
  <w:footnote w:type="continuationSeparator" w:id="0">
    <w:p w:rsidR="003A2792" w:rsidRDefault="003A2792" w:rsidP="00E0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939"/>
    <w:multiLevelType w:val="hybridMultilevel"/>
    <w:tmpl w:val="63CC002E"/>
    <w:lvl w:ilvl="0" w:tplc="5D9A54D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49A"/>
    <w:multiLevelType w:val="hybridMultilevel"/>
    <w:tmpl w:val="5532CC2A"/>
    <w:lvl w:ilvl="0" w:tplc="42E6D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95"/>
    <w:rsid w:val="00012FCE"/>
    <w:rsid w:val="00034913"/>
    <w:rsid w:val="000409F2"/>
    <w:rsid w:val="00040F74"/>
    <w:rsid w:val="00086CCF"/>
    <w:rsid w:val="00092413"/>
    <w:rsid w:val="000A3D08"/>
    <w:rsid w:val="000B397A"/>
    <w:rsid w:val="000D450A"/>
    <w:rsid w:val="000D5235"/>
    <w:rsid w:val="000F61BB"/>
    <w:rsid w:val="00124F95"/>
    <w:rsid w:val="001408FF"/>
    <w:rsid w:val="00151DDB"/>
    <w:rsid w:val="001633F4"/>
    <w:rsid w:val="0018632D"/>
    <w:rsid w:val="001969A0"/>
    <w:rsid w:val="001A5385"/>
    <w:rsid w:val="001D1959"/>
    <w:rsid w:val="001D3855"/>
    <w:rsid w:val="001F395C"/>
    <w:rsid w:val="00206BE6"/>
    <w:rsid w:val="00231F64"/>
    <w:rsid w:val="00232318"/>
    <w:rsid w:val="002510EF"/>
    <w:rsid w:val="00261EFB"/>
    <w:rsid w:val="002A3F99"/>
    <w:rsid w:val="002C447C"/>
    <w:rsid w:val="002D37C1"/>
    <w:rsid w:val="002E0DFB"/>
    <w:rsid w:val="002F101E"/>
    <w:rsid w:val="00312685"/>
    <w:rsid w:val="0031617C"/>
    <w:rsid w:val="003255AF"/>
    <w:rsid w:val="003443B8"/>
    <w:rsid w:val="00363FB7"/>
    <w:rsid w:val="0039286A"/>
    <w:rsid w:val="003A2792"/>
    <w:rsid w:val="0040514D"/>
    <w:rsid w:val="00415AB9"/>
    <w:rsid w:val="0041788D"/>
    <w:rsid w:val="0043232C"/>
    <w:rsid w:val="00451A0E"/>
    <w:rsid w:val="00452CFD"/>
    <w:rsid w:val="00482A4C"/>
    <w:rsid w:val="00496BE1"/>
    <w:rsid w:val="004C086A"/>
    <w:rsid w:val="004F3635"/>
    <w:rsid w:val="005656BC"/>
    <w:rsid w:val="005828D1"/>
    <w:rsid w:val="00595988"/>
    <w:rsid w:val="005B75AC"/>
    <w:rsid w:val="005C0CE1"/>
    <w:rsid w:val="005C0D8E"/>
    <w:rsid w:val="005E4A8D"/>
    <w:rsid w:val="00607743"/>
    <w:rsid w:val="006231EC"/>
    <w:rsid w:val="00634C13"/>
    <w:rsid w:val="0063680B"/>
    <w:rsid w:val="00664DD2"/>
    <w:rsid w:val="00667C22"/>
    <w:rsid w:val="006918E1"/>
    <w:rsid w:val="006B2B34"/>
    <w:rsid w:val="006B7DF5"/>
    <w:rsid w:val="006F14D4"/>
    <w:rsid w:val="006F43F8"/>
    <w:rsid w:val="007112F0"/>
    <w:rsid w:val="0073451E"/>
    <w:rsid w:val="00756C61"/>
    <w:rsid w:val="00771D7C"/>
    <w:rsid w:val="00792252"/>
    <w:rsid w:val="007C000C"/>
    <w:rsid w:val="007C06BE"/>
    <w:rsid w:val="007C5361"/>
    <w:rsid w:val="007D3E2E"/>
    <w:rsid w:val="007F6472"/>
    <w:rsid w:val="008035C2"/>
    <w:rsid w:val="00811580"/>
    <w:rsid w:val="00820B55"/>
    <w:rsid w:val="00862B14"/>
    <w:rsid w:val="00864417"/>
    <w:rsid w:val="00871C02"/>
    <w:rsid w:val="00876029"/>
    <w:rsid w:val="00882893"/>
    <w:rsid w:val="008E582A"/>
    <w:rsid w:val="0090133E"/>
    <w:rsid w:val="009123DC"/>
    <w:rsid w:val="009662CE"/>
    <w:rsid w:val="00991A2A"/>
    <w:rsid w:val="00994640"/>
    <w:rsid w:val="009C4D79"/>
    <w:rsid w:val="009D5615"/>
    <w:rsid w:val="009F4BC1"/>
    <w:rsid w:val="00A10227"/>
    <w:rsid w:val="00A552FC"/>
    <w:rsid w:val="00A769FC"/>
    <w:rsid w:val="00A96DB3"/>
    <w:rsid w:val="00AE4042"/>
    <w:rsid w:val="00B11B96"/>
    <w:rsid w:val="00B3217E"/>
    <w:rsid w:val="00B55F51"/>
    <w:rsid w:val="00B755E6"/>
    <w:rsid w:val="00B96437"/>
    <w:rsid w:val="00BA4456"/>
    <w:rsid w:val="00BE77BA"/>
    <w:rsid w:val="00C06CD7"/>
    <w:rsid w:val="00C23906"/>
    <w:rsid w:val="00C4176C"/>
    <w:rsid w:val="00C437B7"/>
    <w:rsid w:val="00C76206"/>
    <w:rsid w:val="00C774F9"/>
    <w:rsid w:val="00CF0E59"/>
    <w:rsid w:val="00D41128"/>
    <w:rsid w:val="00D44F52"/>
    <w:rsid w:val="00D51438"/>
    <w:rsid w:val="00D871BE"/>
    <w:rsid w:val="00DB71A2"/>
    <w:rsid w:val="00DC4E47"/>
    <w:rsid w:val="00DD7860"/>
    <w:rsid w:val="00DF3C10"/>
    <w:rsid w:val="00E00A08"/>
    <w:rsid w:val="00E01E95"/>
    <w:rsid w:val="00E073EA"/>
    <w:rsid w:val="00E35E2A"/>
    <w:rsid w:val="00E61B65"/>
    <w:rsid w:val="00E6408C"/>
    <w:rsid w:val="00E876CB"/>
    <w:rsid w:val="00E96D5F"/>
    <w:rsid w:val="00EA0CE5"/>
    <w:rsid w:val="00EC4EBC"/>
    <w:rsid w:val="00EE6FC8"/>
    <w:rsid w:val="00EF33DF"/>
    <w:rsid w:val="00EF511B"/>
    <w:rsid w:val="00F0076D"/>
    <w:rsid w:val="00F359D2"/>
    <w:rsid w:val="00F3696D"/>
    <w:rsid w:val="00F45E62"/>
    <w:rsid w:val="00F52AC7"/>
    <w:rsid w:val="00F54990"/>
    <w:rsid w:val="00F90EE5"/>
    <w:rsid w:val="00FB4A22"/>
    <w:rsid w:val="00FC43F1"/>
    <w:rsid w:val="00FF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0A47"/>
  <w15:docId w15:val="{3AEDB6C7-731B-2944-B23B-C864D15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1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1E95"/>
  </w:style>
  <w:style w:type="paragraph" w:styleId="Pieddepage">
    <w:name w:val="footer"/>
    <w:basedOn w:val="Normal"/>
    <w:link w:val="PieddepageCar"/>
    <w:uiPriority w:val="99"/>
    <w:unhideWhenUsed/>
    <w:rsid w:val="00E01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1E95"/>
  </w:style>
  <w:style w:type="character" w:styleId="Lienhypertexte">
    <w:name w:val="Hyperlink"/>
    <w:basedOn w:val="Policepardfaut"/>
    <w:uiPriority w:val="99"/>
    <w:unhideWhenUsed/>
    <w:rsid w:val="0039286A"/>
    <w:rPr>
      <w:color w:val="0563C1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286A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9286A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C76206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664D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1EC"/>
    <w:rPr>
      <w:rFonts w:ascii="Tahoma" w:hAnsi="Tahoma" w:cs="Tahoma"/>
      <w:sz w:val="16"/>
      <w:szCs w:val="16"/>
    </w:rPr>
  </w:style>
  <w:style w:type="paragraph" w:customStyle="1" w:styleId="place-detailitem">
    <w:name w:val="place-detail__item"/>
    <w:basedOn w:val="Normal"/>
    <w:rsid w:val="001969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place-detailicon-listdescr">
    <w:name w:val="place-detail__icon-list__descr"/>
    <w:basedOn w:val="Policepardfaut"/>
    <w:rsid w:val="0019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Minisession Haute-Savoie - 2020</vt:lpstr>
      <vt:lpstr>UN chèque par session à envoyer à la Secrétaire de session :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Microsoft Office User</cp:lastModifiedBy>
  <cp:revision>16</cp:revision>
  <cp:lastPrinted>2021-01-17T09:18:00Z</cp:lastPrinted>
  <dcterms:created xsi:type="dcterms:W3CDTF">2024-01-06T08:06:00Z</dcterms:created>
  <dcterms:modified xsi:type="dcterms:W3CDTF">2024-10-23T20:14:00Z</dcterms:modified>
</cp:coreProperties>
</file>